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9D8" w:rsidRPr="00BF674A" w:rsidRDefault="00BF674A" w:rsidP="00BF674A">
      <w:pPr>
        <w:jc w:val="center"/>
        <w:rPr>
          <w:b/>
          <w:i/>
          <w:sz w:val="26"/>
          <w:szCs w:val="26"/>
        </w:rPr>
      </w:pPr>
      <w:r w:rsidRPr="00BF674A">
        <w:rPr>
          <w:b/>
          <w:i/>
          <w:sz w:val="26"/>
          <w:szCs w:val="26"/>
        </w:rPr>
        <w:t xml:space="preserve">Проверочная работа по сказкам </w:t>
      </w:r>
      <w:proofErr w:type="spellStart"/>
      <w:r w:rsidRPr="00BF674A">
        <w:rPr>
          <w:b/>
          <w:i/>
          <w:sz w:val="26"/>
          <w:szCs w:val="26"/>
        </w:rPr>
        <w:t>А.С.Пушкина</w:t>
      </w:r>
      <w:proofErr w:type="spellEnd"/>
      <w:r w:rsidRPr="00BF674A">
        <w:rPr>
          <w:b/>
          <w:i/>
          <w:sz w:val="26"/>
          <w:szCs w:val="26"/>
        </w:rPr>
        <w:t xml:space="preserve"> №1.</w:t>
      </w:r>
    </w:p>
    <w:p w:rsidR="00BF674A" w:rsidRPr="000F62DE" w:rsidRDefault="00BF674A" w:rsidP="00BF674A">
      <w:pPr>
        <w:pStyle w:val="a3"/>
        <w:numPr>
          <w:ilvl w:val="0"/>
          <w:numId w:val="1"/>
        </w:numPr>
        <w:rPr>
          <w:i/>
          <w:sz w:val="24"/>
          <w:szCs w:val="24"/>
        </w:rPr>
      </w:pPr>
      <w:r w:rsidRPr="000F62DE">
        <w:rPr>
          <w:i/>
          <w:sz w:val="24"/>
          <w:szCs w:val="24"/>
        </w:rPr>
        <w:t>«</w:t>
      </w:r>
      <w:r w:rsidR="00245ED9">
        <w:rPr>
          <w:i/>
          <w:sz w:val="24"/>
          <w:szCs w:val="24"/>
        </w:rPr>
        <w:t>Сказка о мё</w:t>
      </w:r>
      <w:r w:rsidRPr="000F62DE">
        <w:rPr>
          <w:i/>
          <w:sz w:val="24"/>
          <w:szCs w:val="24"/>
        </w:rPr>
        <w:t xml:space="preserve">ртвой </w:t>
      </w:r>
      <w:proofErr w:type="gramStart"/>
      <w:r w:rsidRPr="000F62DE">
        <w:rPr>
          <w:i/>
          <w:sz w:val="24"/>
          <w:szCs w:val="24"/>
        </w:rPr>
        <w:t>царевне»  была</w:t>
      </w:r>
      <w:proofErr w:type="gramEnd"/>
      <w:r w:rsidRPr="000F62DE">
        <w:rPr>
          <w:i/>
          <w:sz w:val="24"/>
          <w:szCs w:val="24"/>
        </w:rPr>
        <w:t xml:space="preserve"> написана А.С. Пушкиным в ходе литературного поединка с ___________________________ . Этот автор создал сказку с похожим сюжетом и назвал ее «____________________________».   И Пушкин, и ________________________ брали сюжеты своих произведений из _____________________</w:t>
      </w:r>
      <w:r w:rsidR="000F62DE">
        <w:rPr>
          <w:i/>
          <w:sz w:val="24"/>
          <w:szCs w:val="24"/>
        </w:rPr>
        <w:t xml:space="preserve"> </w:t>
      </w:r>
      <w:r w:rsidRPr="000F62DE">
        <w:rPr>
          <w:i/>
          <w:sz w:val="24"/>
          <w:szCs w:val="24"/>
        </w:rPr>
        <w:t xml:space="preserve">  сказок.</w:t>
      </w:r>
    </w:p>
    <w:p w:rsidR="00BF674A" w:rsidRPr="000F62DE" w:rsidRDefault="00BF674A" w:rsidP="00BF674A">
      <w:pPr>
        <w:pStyle w:val="a3"/>
        <w:numPr>
          <w:ilvl w:val="0"/>
          <w:numId w:val="1"/>
        </w:numPr>
        <w:rPr>
          <w:i/>
          <w:sz w:val="24"/>
          <w:szCs w:val="24"/>
        </w:rPr>
      </w:pPr>
      <w:r w:rsidRPr="000F62DE">
        <w:rPr>
          <w:i/>
          <w:sz w:val="24"/>
          <w:szCs w:val="24"/>
        </w:rPr>
        <w:t xml:space="preserve">Как начинается </w:t>
      </w:r>
      <w:r w:rsidR="000F62DE">
        <w:rPr>
          <w:i/>
          <w:sz w:val="24"/>
          <w:szCs w:val="24"/>
        </w:rPr>
        <w:t xml:space="preserve">«Сказка о </w:t>
      </w:r>
      <w:proofErr w:type="gramStart"/>
      <w:r w:rsidR="000F62DE">
        <w:rPr>
          <w:i/>
          <w:sz w:val="24"/>
          <w:szCs w:val="24"/>
        </w:rPr>
        <w:t>мё</w:t>
      </w:r>
      <w:r w:rsidR="00883A3B">
        <w:rPr>
          <w:i/>
          <w:sz w:val="24"/>
          <w:szCs w:val="24"/>
        </w:rPr>
        <w:t xml:space="preserve">ртвой </w:t>
      </w:r>
      <w:r w:rsidR="000F62DE">
        <w:rPr>
          <w:i/>
          <w:sz w:val="24"/>
          <w:szCs w:val="24"/>
        </w:rPr>
        <w:t xml:space="preserve"> </w:t>
      </w:r>
      <w:r w:rsidRPr="000F62DE">
        <w:rPr>
          <w:i/>
          <w:sz w:val="24"/>
          <w:szCs w:val="24"/>
        </w:rPr>
        <w:t>царевне</w:t>
      </w:r>
      <w:proofErr w:type="gramEnd"/>
      <w:r w:rsidRPr="000F62DE">
        <w:rPr>
          <w:i/>
          <w:sz w:val="24"/>
          <w:szCs w:val="24"/>
        </w:rPr>
        <w:t>»? Выбери:</w:t>
      </w:r>
    </w:p>
    <w:p w:rsidR="00BF674A" w:rsidRPr="00883A3B" w:rsidRDefault="00BF674A" w:rsidP="00883A3B">
      <w:pPr>
        <w:pStyle w:val="a3"/>
        <w:numPr>
          <w:ilvl w:val="0"/>
          <w:numId w:val="4"/>
        </w:numPr>
        <w:rPr>
          <w:sz w:val="24"/>
          <w:szCs w:val="24"/>
        </w:rPr>
      </w:pPr>
      <w:r w:rsidRPr="00883A3B">
        <w:rPr>
          <w:sz w:val="24"/>
          <w:szCs w:val="24"/>
        </w:rPr>
        <w:t>«Ветер по морю гуляет                                     *</w:t>
      </w:r>
      <w:proofErr w:type="gramStart"/>
      <w:r w:rsidRPr="00883A3B">
        <w:rPr>
          <w:sz w:val="24"/>
          <w:szCs w:val="24"/>
        </w:rPr>
        <w:t xml:space="preserve">   «</w:t>
      </w:r>
      <w:proofErr w:type="gramEnd"/>
      <w:r w:rsidRPr="00883A3B">
        <w:rPr>
          <w:sz w:val="24"/>
          <w:szCs w:val="24"/>
        </w:rPr>
        <w:t>Царь с царицею простился,</w:t>
      </w:r>
    </w:p>
    <w:p w:rsidR="00BF674A" w:rsidRPr="000F62DE" w:rsidRDefault="00BF674A" w:rsidP="00BF674A">
      <w:pPr>
        <w:pStyle w:val="a3"/>
        <w:rPr>
          <w:sz w:val="24"/>
          <w:szCs w:val="24"/>
        </w:rPr>
      </w:pPr>
      <w:r w:rsidRPr="000F62DE">
        <w:rPr>
          <w:sz w:val="24"/>
          <w:szCs w:val="24"/>
        </w:rPr>
        <w:t xml:space="preserve">        И кораблик подгоняет…»                                       В путь-дорогу снарядился…»</w:t>
      </w:r>
    </w:p>
    <w:p w:rsidR="00BF674A" w:rsidRPr="000F62DE" w:rsidRDefault="00BF5C07" w:rsidP="00BF5C07">
      <w:pPr>
        <w:pStyle w:val="a3"/>
        <w:ind w:left="1080"/>
        <w:rPr>
          <w:sz w:val="24"/>
          <w:szCs w:val="24"/>
        </w:rPr>
      </w:pPr>
      <w:r w:rsidRPr="000F62DE">
        <w:rPr>
          <w:sz w:val="24"/>
          <w:szCs w:val="24"/>
        </w:rPr>
        <w:t xml:space="preserve">                               </w:t>
      </w:r>
      <w:proofErr w:type="gramStart"/>
      <w:r w:rsidRPr="000F62DE">
        <w:rPr>
          <w:sz w:val="24"/>
          <w:szCs w:val="24"/>
        </w:rPr>
        <w:t xml:space="preserve">* </w:t>
      </w:r>
      <w:r w:rsidR="00BF674A" w:rsidRPr="000F62DE">
        <w:rPr>
          <w:sz w:val="24"/>
          <w:szCs w:val="24"/>
        </w:rPr>
        <w:t xml:space="preserve"> </w:t>
      </w:r>
      <w:r w:rsidRPr="000F62DE">
        <w:rPr>
          <w:sz w:val="24"/>
          <w:szCs w:val="24"/>
        </w:rPr>
        <w:t>«</w:t>
      </w:r>
      <w:proofErr w:type="gramEnd"/>
      <w:r w:rsidR="00BF674A" w:rsidRPr="000F62DE">
        <w:rPr>
          <w:sz w:val="24"/>
          <w:szCs w:val="24"/>
        </w:rPr>
        <w:t>За горами, за лесами, за широкими морями</w:t>
      </w:r>
      <w:r w:rsidRPr="000F62DE">
        <w:rPr>
          <w:sz w:val="24"/>
          <w:szCs w:val="24"/>
        </w:rPr>
        <w:t>,</w:t>
      </w:r>
    </w:p>
    <w:p w:rsidR="00BF5C07" w:rsidRPr="000F62DE" w:rsidRDefault="00BF5C07" w:rsidP="00BF5C07">
      <w:pPr>
        <w:pStyle w:val="a3"/>
        <w:ind w:left="1080"/>
        <w:rPr>
          <w:sz w:val="24"/>
          <w:szCs w:val="24"/>
        </w:rPr>
      </w:pPr>
      <w:r w:rsidRPr="000F62DE">
        <w:rPr>
          <w:sz w:val="24"/>
          <w:szCs w:val="24"/>
        </w:rPr>
        <w:t xml:space="preserve">                                    Не на небе – на земле жил старик в одном селе».  </w:t>
      </w:r>
    </w:p>
    <w:p w:rsidR="00BF5C07" w:rsidRPr="000F62DE" w:rsidRDefault="00BF5C07" w:rsidP="00BF5C07">
      <w:pPr>
        <w:pStyle w:val="a3"/>
        <w:numPr>
          <w:ilvl w:val="0"/>
          <w:numId w:val="1"/>
        </w:numPr>
        <w:rPr>
          <w:i/>
          <w:sz w:val="24"/>
          <w:szCs w:val="24"/>
        </w:rPr>
      </w:pPr>
      <w:r w:rsidRPr="000F62DE">
        <w:rPr>
          <w:i/>
          <w:sz w:val="24"/>
          <w:szCs w:val="24"/>
        </w:rPr>
        <w:t>Распредели героев и предметы из сказок. Заполни таблицу.</w:t>
      </w:r>
    </w:p>
    <w:tbl>
      <w:tblPr>
        <w:tblStyle w:val="a4"/>
        <w:tblW w:w="0" w:type="auto"/>
        <w:tblInd w:w="1413" w:type="dxa"/>
        <w:tblLook w:val="04A0" w:firstRow="1" w:lastRow="0" w:firstColumn="1" w:lastColumn="0" w:noHBand="0" w:noVBand="1"/>
      </w:tblPr>
      <w:tblGrid>
        <w:gridCol w:w="3880"/>
        <w:gridCol w:w="3895"/>
      </w:tblGrid>
      <w:tr w:rsidR="00BF5C07" w:rsidRPr="000F62DE" w:rsidTr="00BF5C07">
        <w:trPr>
          <w:trHeight w:val="216"/>
        </w:trPr>
        <w:tc>
          <w:tcPr>
            <w:tcW w:w="3880" w:type="dxa"/>
          </w:tcPr>
          <w:p w:rsidR="00BF5C07" w:rsidRPr="000F62DE" w:rsidRDefault="00BF5C07" w:rsidP="00BF5C0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F62DE">
              <w:rPr>
                <w:sz w:val="24"/>
                <w:szCs w:val="24"/>
              </w:rPr>
              <w:t xml:space="preserve">«Сказка о царе </w:t>
            </w:r>
            <w:proofErr w:type="spellStart"/>
            <w:r w:rsidRPr="000F62DE">
              <w:rPr>
                <w:sz w:val="24"/>
                <w:szCs w:val="24"/>
              </w:rPr>
              <w:t>Салтане</w:t>
            </w:r>
            <w:proofErr w:type="spellEnd"/>
            <w:r w:rsidRPr="000F62DE">
              <w:rPr>
                <w:sz w:val="24"/>
                <w:szCs w:val="24"/>
              </w:rPr>
              <w:t>…»</w:t>
            </w:r>
          </w:p>
        </w:tc>
        <w:tc>
          <w:tcPr>
            <w:tcW w:w="3895" w:type="dxa"/>
          </w:tcPr>
          <w:p w:rsidR="00BF5C07" w:rsidRPr="000F62DE" w:rsidRDefault="00BF5C07" w:rsidP="00BF5C0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0F62DE">
              <w:rPr>
                <w:sz w:val="24"/>
                <w:szCs w:val="24"/>
              </w:rPr>
              <w:t>«Сказка о мертвой царевне…»</w:t>
            </w:r>
          </w:p>
        </w:tc>
      </w:tr>
      <w:tr w:rsidR="00BF5C07" w:rsidRPr="000F62DE" w:rsidTr="00BF5C07">
        <w:trPr>
          <w:trHeight w:val="216"/>
        </w:trPr>
        <w:tc>
          <w:tcPr>
            <w:tcW w:w="3880" w:type="dxa"/>
          </w:tcPr>
          <w:p w:rsidR="00BF5C07" w:rsidRPr="000F62DE" w:rsidRDefault="00BF5C07" w:rsidP="00BF5C07">
            <w:pPr>
              <w:pStyle w:val="a3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3895" w:type="dxa"/>
          </w:tcPr>
          <w:p w:rsidR="00BF5C07" w:rsidRPr="000F62DE" w:rsidRDefault="00BF5C07" w:rsidP="00BF5C07">
            <w:pPr>
              <w:pStyle w:val="a3"/>
              <w:ind w:left="0"/>
              <w:rPr>
                <w:i/>
                <w:sz w:val="24"/>
                <w:szCs w:val="24"/>
              </w:rPr>
            </w:pPr>
          </w:p>
        </w:tc>
      </w:tr>
      <w:tr w:rsidR="00BF5C07" w:rsidRPr="000F62DE" w:rsidTr="00BF5C07">
        <w:trPr>
          <w:trHeight w:val="205"/>
        </w:trPr>
        <w:tc>
          <w:tcPr>
            <w:tcW w:w="3880" w:type="dxa"/>
          </w:tcPr>
          <w:p w:rsidR="00BF5C07" w:rsidRPr="000F62DE" w:rsidRDefault="00BF5C07" w:rsidP="00BF5C07">
            <w:pPr>
              <w:pStyle w:val="a3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3895" w:type="dxa"/>
          </w:tcPr>
          <w:p w:rsidR="00BF5C07" w:rsidRPr="000F62DE" w:rsidRDefault="00BF5C07" w:rsidP="00BF5C07">
            <w:pPr>
              <w:pStyle w:val="a3"/>
              <w:ind w:left="0"/>
              <w:rPr>
                <w:i/>
                <w:sz w:val="24"/>
                <w:szCs w:val="24"/>
              </w:rPr>
            </w:pPr>
          </w:p>
        </w:tc>
      </w:tr>
      <w:tr w:rsidR="00BF5C07" w:rsidRPr="000F62DE" w:rsidTr="00BF5C07">
        <w:trPr>
          <w:trHeight w:val="216"/>
        </w:trPr>
        <w:tc>
          <w:tcPr>
            <w:tcW w:w="3880" w:type="dxa"/>
          </w:tcPr>
          <w:p w:rsidR="00BF5C07" w:rsidRPr="000F62DE" w:rsidRDefault="00BF5C07" w:rsidP="00BF5C07">
            <w:pPr>
              <w:pStyle w:val="a3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3895" w:type="dxa"/>
          </w:tcPr>
          <w:p w:rsidR="00BF5C07" w:rsidRPr="000F62DE" w:rsidRDefault="00BF5C07" w:rsidP="00BF5C07">
            <w:pPr>
              <w:pStyle w:val="a3"/>
              <w:ind w:left="0"/>
              <w:rPr>
                <w:i/>
                <w:sz w:val="24"/>
                <w:szCs w:val="24"/>
              </w:rPr>
            </w:pPr>
          </w:p>
        </w:tc>
      </w:tr>
      <w:tr w:rsidR="00BF5C07" w:rsidRPr="000F62DE" w:rsidTr="00BF5C07">
        <w:trPr>
          <w:trHeight w:val="216"/>
        </w:trPr>
        <w:tc>
          <w:tcPr>
            <w:tcW w:w="3880" w:type="dxa"/>
          </w:tcPr>
          <w:p w:rsidR="00BF5C07" w:rsidRPr="000F62DE" w:rsidRDefault="00BF5C07" w:rsidP="00BF5C07">
            <w:pPr>
              <w:pStyle w:val="a3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3895" w:type="dxa"/>
          </w:tcPr>
          <w:p w:rsidR="00BF5C07" w:rsidRPr="000F62DE" w:rsidRDefault="00BF5C07" w:rsidP="00BF5C07">
            <w:pPr>
              <w:pStyle w:val="a3"/>
              <w:ind w:left="0"/>
              <w:rPr>
                <w:i/>
                <w:sz w:val="24"/>
                <w:szCs w:val="24"/>
              </w:rPr>
            </w:pPr>
          </w:p>
        </w:tc>
      </w:tr>
      <w:tr w:rsidR="00BF5C07" w:rsidRPr="000F62DE" w:rsidTr="00BF5C07">
        <w:trPr>
          <w:trHeight w:val="216"/>
        </w:trPr>
        <w:tc>
          <w:tcPr>
            <w:tcW w:w="3880" w:type="dxa"/>
          </w:tcPr>
          <w:p w:rsidR="00BF5C07" w:rsidRPr="000F62DE" w:rsidRDefault="00BF5C07" w:rsidP="00BF5C07">
            <w:pPr>
              <w:pStyle w:val="a3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3895" w:type="dxa"/>
          </w:tcPr>
          <w:p w:rsidR="00BF5C07" w:rsidRPr="000F62DE" w:rsidRDefault="00BF5C07" w:rsidP="00BF5C07">
            <w:pPr>
              <w:pStyle w:val="a3"/>
              <w:ind w:left="0"/>
              <w:rPr>
                <w:i/>
                <w:sz w:val="24"/>
                <w:szCs w:val="24"/>
              </w:rPr>
            </w:pPr>
          </w:p>
        </w:tc>
      </w:tr>
    </w:tbl>
    <w:p w:rsidR="00BF674A" w:rsidRDefault="00BF5C07" w:rsidP="00BF5C07">
      <w:pPr>
        <w:pStyle w:val="a3"/>
        <w:ind w:left="1080"/>
        <w:rPr>
          <w:sz w:val="24"/>
          <w:szCs w:val="24"/>
        </w:rPr>
      </w:pPr>
      <w:r w:rsidRPr="000F62DE">
        <w:rPr>
          <w:b/>
          <w:i/>
          <w:sz w:val="24"/>
          <w:szCs w:val="24"/>
        </w:rPr>
        <w:t>Список слов:</w:t>
      </w:r>
      <w:r w:rsidRPr="000F62DE">
        <w:rPr>
          <w:sz w:val="24"/>
          <w:szCs w:val="24"/>
        </w:rPr>
        <w:t xml:space="preserve"> богатыри, Чернавка, белка, </w:t>
      </w:r>
      <w:r w:rsidR="000F62DE" w:rsidRPr="000F62DE">
        <w:rPr>
          <w:sz w:val="24"/>
          <w:szCs w:val="24"/>
        </w:rPr>
        <w:t xml:space="preserve">Солнце, </w:t>
      </w:r>
      <w:r w:rsidRPr="000F62DE">
        <w:rPr>
          <w:sz w:val="24"/>
          <w:szCs w:val="24"/>
        </w:rPr>
        <w:t xml:space="preserve">остров Буян, дремучий лес, ткачиха, </w:t>
      </w:r>
      <w:r w:rsidR="000F62DE" w:rsidRPr="000F62DE">
        <w:rPr>
          <w:sz w:val="24"/>
          <w:szCs w:val="24"/>
        </w:rPr>
        <w:t>яблочко</w:t>
      </w:r>
      <w:r w:rsidR="000F62DE">
        <w:rPr>
          <w:sz w:val="24"/>
          <w:szCs w:val="24"/>
        </w:rPr>
        <w:t>,</w:t>
      </w:r>
      <w:r w:rsidR="000F62DE" w:rsidRPr="000F62DE">
        <w:rPr>
          <w:sz w:val="24"/>
          <w:szCs w:val="24"/>
        </w:rPr>
        <w:t xml:space="preserve"> </w:t>
      </w:r>
      <w:r w:rsidRPr="000F62DE">
        <w:rPr>
          <w:sz w:val="24"/>
          <w:szCs w:val="24"/>
        </w:rPr>
        <w:t xml:space="preserve">лебедь, </w:t>
      </w:r>
      <w:r w:rsidR="000F62DE" w:rsidRPr="000F62DE">
        <w:rPr>
          <w:sz w:val="24"/>
          <w:szCs w:val="24"/>
        </w:rPr>
        <w:t>мачеха, комар, бочка, хрустальный гроб,</w:t>
      </w:r>
      <w:r w:rsidR="00883A3B">
        <w:rPr>
          <w:sz w:val="24"/>
          <w:szCs w:val="24"/>
        </w:rPr>
        <w:t xml:space="preserve"> </w:t>
      </w:r>
      <w:proofErr w:type="spellStart"/>
      <w:r w:rsidR="00883A3B">
        <w:rPr>
          <w:sz w:val="24"/>
          <w:szCs w:val="24"/>
        </w:rPr>
        <w:t>Соколко</w:t>
      </w:r>
      <w:proofErr w:type="spellEnd"/>
      <w:r w:rsidR="000F62DE" w:rsidRPr="000F62DE">
        <w:rPr>
          <w:sz w:val="24"/>
          <w:szCs w:val="24"/>
        </w:rPr>
        <w:t>.</w:t>
      </w:r>
      <w:r w:rsidR="000F62DE">
        <w:rPr>
          <w:sz w:val="24"/>
          <w:szCs w:val="24"/>
        </w:rPr>
        <w:t xml:space="preserve">   </w:t>
      </w:r>
    </w:p>
    <w:p w:rsidR="000F62DE" w:rsidRDefault="00883A3B" w:rsidP="000F62DE">
      <w:pPr>
        <w:pStyle w:val="a3"/>
        <w:numPr>
          <w:ilvl w:val="0"/>
          <w:numId w:val="1"/>
        </w:numPr>
        <w:rPr>
          <w:i/>
          <w:sz w:val="24"/>
          <w:szCs w:val="24"/>
        </w:rPr>
      </w:pPr>
      <w:r w:rsidRPr="00883A3B">
        <w:rPr>
          <w:i/>
          <w:sz w:val="24"/>
          <w:szCs w:val="24"/>
        </w:rPr>
        <w:t>Объясни значение слов:</w:t>
      </w:r>
      <w:r>
        <w:rPr>
          <w:i/>
          <w:sz w:val="24"/>
          <w:szCs w:val="24"/>
        </w:rPr>
        <w:t xml:space="preserve">  </w:t>
      </w:r>
    </w:p>
    <w:p w:rsidR="00883A3B" w:rsidRDefault="00883A3B" w:rsidP="00883A3B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Перст -      _______________                                   Сенная девушка -   ________________ </w:t>
      </w:r>
    </w:p>
    <w:p w:rsidR="00883A3B" w:rsidRDefault="00883A3B" w:rsidP="00883A3B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Горница - ________________                                 Полати -    _________________ </w:t>
      </w:r>
    </w:p>
    <w:p w:rsidR="00883A3B" w:rsidRDefault="00940C70" w:rsidP="00883A3B">
      <w:pPr>
        <w:pStyle w:val="a3"/>
        <w:rPr>
          <w:sz w:val="24"/>
          <w:szCs w:val="24"/>
        </w:rPr>
      </w:pPr>
      <w:r>
        <w:rPr>
          <w:sz w:val="24"/>
          <w:szCs w:val="24"/>
        </w:rPr>
        <w:t>Не перечить</w:t>
      </w:r>
      <w:r w:rsidR="00883A3B">
        <w:rPr>
          <w:sz w:val="24"/>
          <w:szCs w:val="24"/>
        </w:rPr>
        <w:t xml:space="preserve"> - ______</w:t>
      </w:r>
      <w:r>
        <w:rPr>
          <w:sz w:val="24"/>
          <w:szCs w:val="24"/>
        </w:rPr>
        <w:t xml:space="preserve">__________                </w:t>
      </w:r>
      <w:r w:rsidR="00883A3B">
        <w:rPr>
          <w:sz w:val="24"/>
          <w:szCs w:val="24"/>
        </w:rPr>
        <w:t xml:space="preserve">          Благодарствуй -   __________________  </w:t>
      </w:r>
    </w:p>
    <w:p w:rsidR="00883A3B" w:rsidRDefault="00C5355A" w:rsidP="00883A3B">
      <w:pPr>
        <w:pStyle w:val="a3"/>
        <w:numPr>
          <w:ilvl w:val="0"/>
          <w:numId w:val="1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Заполни пробелы в строках</w:t>
      </w:r>
      <w:r w:rsidR="00883A3B" w:rsidRPr="00883A3B">
        <w:rPr>
          <w:i/>
          <w:sz w:val="24"/>
          <w:szCs w:val="24"/>
        </w:rPr>
        <w:t xml:space="preserve"> сказок:</w:t>
      </w:r>
      <w:r w:rsidR="00883A3B">
        <w:rPr>
          <w:i/>
          <w:sz w:val="24"/>
          <w:szCs w:val="24"/>
        </w:rPr>
        <w:t xml:space="preserve"> </w:t>
      </w:r>
    </w:p>
    <w:p w:rsidR="00883A3B" w:rsidRDefault="00883A3B" w:rsidP="00883A3B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« Ветер</w:t>
      </w:r>
      <w:proofErr w:type="gramEnd"/>
      <w:r>
        <w:rPr>
          <w:sz w:val="24"/>
          <w:szCs w:val="24"/>
        </w:rPr>
        <w:t>, ветер, ты ……………. , ты гоняешь ……</w:t>
      </w:r>
      <w:r w:rsidR="00C5355A">
        <w:rPr>
          <w:sz w:val="24"/>
          <w:szCs w:val="24"/>
        </w:rPr>
        <w:t>…</w:t>
      </w:r>
      <w:r>
        <w:rPr>
          <w:sz w:val="24"/>
          <w:szCs w:val="24"/>
        </w:rPr>
        <w:t>…</w:t>
      </w:r>
      <w:r w:rsidR="00C5355A">
        <w:rPr>
          <w:sz w:val="24"/>
          <w:szCs w:val="24"/>
        </w:rPr>
        <w:t>…………</w:t>
      </w:r>
      <w:r>
        <w:rPr>
          <w:sz w:val="24"/>
          <w:szCs w:val="24"/>
        </w:rPr>
        <w:t>…»</w:t>
      </w:r>
    </w:p>
    <w:p w:rsidR="00C5355A" w:rsidRDefault="00C5355A" w:rsidP="00883A3B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«……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 стоит перед дворцом, а под ней ……………………………………….. дом»</w:t>
      </w:r>
    </w:p>
    <w:p w:rsidR="00C5355A" w:rsidRDefault="00C5355A" w:rsidP="00883A3B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« Перед</w:t>
      </w:r>
      <w:proofErr w:type="gramEnd"/>
      <w:r>
        <w:rPr>
          <w:sz w:val="24"/>
          <w:szCs w:val="24"/>
        </w:rPr>
        <w:t xml:space="preserve"> …………………………. зарёю Братья дружною …………………… Выезжают погулять, …………………………  ……………… пострелять…»</w:t>
      </w:r>
    </w:p>
    <w:p w:rsidR="00C5355A" w:rsidRDefault="00C5355A" w:rsidP="00883A3B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«Отвечает ветер </w:t>
      </w:r>
      <w:proofErr w:type="gramStart"/>
      <w:r>
        <w:rPr>
          <w:sz w:val="24"/>
          <w:szCs w:val="24"/>
        </w:rPr>
        <w:t>буйный ,</w:t>
      </w:r>
      <w:proofErr w:type="gramEnd"/>
      <w:r>
        <w:rPr>
          <w:sz w:val="24"/>
          <w:szCs w:val="24"/>
        </w:rPr>
        <w:t xml:space="preserve"> - Там за речкой ……………………………………………. </w:t>
      </w:r>
    </w:p>
    <w:p w:rsidR="00C5355A" w:rsidRDefault="00C5355A" w:rsidP="00883A3B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Есть 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 xml:space="preserve">.…………. , В ней ………………………………….…………… ». </w:t>
      </w:r>
    </w:p>
    <w:p w:rsidR="00C5355A" w:rsidRDefault="00C5355A" w:rsidP="00C5355A">
      <w:pPr>
        <w:pStyle w:val="a3"/>
        <w:numPr>
          <w:ilvl w:val="0"/>
          <w:numId w:val="1"/>
        </w:numPr>
        <w:rPr>
          <w:i/>
          <w:sz w:val="24"/>
          <w:szCs w:val="24"/>
        </w:rPr>
      </w:pPr>
      <w:r w:rsidRPr="00C5355A">
        <w:rPr>
          <w:i/>
          <w:sz w:val="24"/>
          <w:szCs w:val="24"/>
        </w:rPr>
        <w:t xml:space="preserve">Соедини стрелками героя </w:t>
      </w:r>
      <w:r>
        <w:rPr>
          <w:i/>
          <w:sz w:val="24"/>
          <w:szCs w:val="24"/>
        </w:rPr>
        <w:t xml:space="preserve">из «Сказки о мертвой царевне…» </w:t>
      </w:r>
      <w:r w:rsidRPr="00C5355A">
        <w:rPr>
          <w:i/>
          <w:sz w:val="24"/>
          <w:szCs w:val="24"/>
        </w:rPr>
        <w:t>и его характеристику:</w:t>
      </w:r>
      <w:r>
        <w:rPr>
          <w:i/>
          <w:sz w:val="24"/>
          <w:szCs w:val="24"/>
        </w:rPr>
        <w:t xml:space="preserve"> </w:t>
      </w:r>
    </w:p>
    <w:p w:rsidR="003B5A75" w:rsidRDefault="003B5A75" w:rsidP="00C5355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царевна                              </w:t>
      </w:r>
    </w:p>
    <w:p w:rsidR="00C5355A" w:rsidRDefault="003B5A75" w:rsidP="00C5355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Елисей                                  герой-помощник</w:t>
      </w:r>
    </w:p>
    <w:p w:rsidR="003B5A75" w:rsidRDefault="003B5A75" w:rsidP="00C5355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Месяц                                   нейтральный герой</w:t>
      </w:r>
    </w:p>
    <w:p w:rsidR="003B5A75" w:rsidRDefault="003B5A75" w:rsidP="00C5355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Царь                                      отрицательный герой</w:t>
      </w:r>
    </w:p>
    <w:p w:rsidR="003B5A75" w:rsidRDefault="003B5A75" w:rsidP="00C5355A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Мачеха                                 положительный герой</w:t>
      </w:r>
    </w:p>
    <w:p w:rsidR="003B5A75" w:rsidRDefault="003B5A75" w:rsidP="003B5A75">
      <w:pPr>
        <w:pStyle w:val="a3"/>
        <w:numPr>
          <w:ilvl w:val="0"/>
          <w:numId w:val="1"/>
        </w:numPr>
        <w:rPr>
          <w:sz w:val="24"/>
          <w:szCs w:val="24"/>
        </w:rPr>
      </w:pPr>
      <w:r w:rsidRPr="003B5A75">
        <w:rPr>
          <w:i/>
          <w:sz w:val="24"/>
          <w:szCs w:val="24"/>
        </w:rPr>
        <w:t xml:space="preserve">Поработай с отрывком. Подчеркни зеленым карандашом эпитеты, синим карандашом сравнения.                                  </w:t>
      </w:r>
    </w:p>
    <w:p w:rsidR="00940C70" w:rsidRPr="00940C70" w:rsidRDefault="003B5A75" w:rsidP="00940C70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40C70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«…И очут</w:t>
      </w:r>
      <w:r w:rsidR="00245ED9">
        <w:rPr>
          <w:sz w:val="24"/>
          <w:szCs w:val="24"/>
        </w:rPr>
        <w:t>ят</w:t>
      </w:r>
      <w:bookmarkStart w:id="0" w:name="_GoBack"/>
      <w:bookmarkEnd w:id="0"/>
      <w:r>
        <w:rPr>
          <w:sz w:val="24"/>
          <w:szCs w:val="24"/>
        </w:rPr>
        <w:t xml:space="preserve">ся на </w:t>
      </w:r>
      <w:proofErr w:type="gramStart"/>
      <w:r>
        <w:rPr>
          <w:sz w:val="24"/>
          <w:szCs w:val="24"/>
        </w:rPr>
        <w:t>бреге</w:t>
      </w:r>
      <w:r w:rsidRPr="003B5A75">
        <w:rPr>
          <w:sz w:val="24"/>
          <w:szCs w:val="24"/>
        </w:rPr>
        <w:t xml:space="preserve"> </w:t>
      </w:r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</w:t>
      </w:r>
      <w:r w:rsidR="00940C70">
        <w:rPr>
          <w:sz w:val="24"/>
          <w:szCs w:val="24"/>
        </w:rPr>
        <w:t xml:space="preserve">                            «…А сама-то величава,</w:t>
      </w:r>
    </w:p>
    <w:p w:rsidR="003B5A75" w:rsidRDefault="003B5A75" w:rsidP="003B5A75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40C70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В чешуе, как жар, горя</w:t>
      </w:r>
      <w:r w:rsidR="00940C70">
        <w:rPr>
          <w:sz w:val="24"/>
          <w:szCs w:val="24"/>
        </w:rPr>
        <w:t xml:space="preserve">                            Выступает, будто пава,</w:t>
      </w:r>
    </w:p>
    <w:p w:rsidR="003B5A75" w:rsidRDefault="003B5A75" w:rsidP="003B5A75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0C70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Тридцать три </w:t>
      </w:r>
      <w:proofErr w:type="gramStart"/>
      <w:r>
        <w:rPr>
          <w:sz w:val="24"/>
          <w:szCs w:val="24"/>
        </w:rPr>
        <w:t>богатыря,</w:t>
      </w:r>
      <w:r w:rsidR="00940C70">
        <w:rPr>
          <w:sz w:val="24"/>
          <w:szCs w:val="24"/>
        </w:rPr>
        <w:t xml:space="preserve">   </w:t>
      </w:r>
      <w:proofErr w:type="gramEnd"/>
      <w:r w:rsidR="00940C70">
        <w:rPr>
          <w:sz w:val="24"/>
          <w:szCs w:val="24"/>
        </w:rPr>
        <w:t xml:space="preserve">                       А как речь-то говорит, </w:t>
      </w:r>
    </w:p>
    <w:p w:rsidR="003B5A75" w:rsidRDefault="003B5A75" w:rsidP="003B5A75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40C70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Все красавцы </w:t>
      </w:r>
      <w:proofErr w:type="gramStart"/>
      <w:r>
        <w:rPr>
          <w:sz w:val="24"/>
          <w:szCs w:val="24"/>
        </w:rPr>
        <w:t xml:space="preserve">удалые, </w:t>
      </w:r>
      <w:r w:rsidR="00940C70">
        <w:rPr>
          <w:sz w:val="24"/>
          <w:szCs w:val="24"/>
        </w:rPr>
        <w:t xml:space="preserve">  </w:t>
      </w:r>
      <w:proofErr w:type="gramEnd"/>
      <w:r w:rsidR="00940C70">
        <w:rPr>
          <w:sz w:val="24"/>
          <w:szCs w:val="24"/>
        </w:rPr>
        <w:t xml:space="preserve">                          Словно реченька журчит…»</w:t>
      </w:r>
    </w:p>
    <w:p w:rsidR="003B5A75" w:rsidRDefault="003B5A75" w:rsidP="003B5A75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 w:rsidR="00940C70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Великаны молодые …»</w:t>
      </w:r>
      <w:r w:rsidRPr="003B5A75">
        <w:rPr>
          <w:sz w:val="24"/>
          <w:szCs w:val="24"/>
        </w:rPr>
        <w:t xml:space="preserve">                              </w:t>
      </w:r>
    </w:p>
    <w:p w:rsidR="00245ED9" w:rsidRDefault="00940C70" w:rsidP="00245ED9">
      <w:pPr>
        <w:pStyle w:val="a3"/>
        <w:numPr>
          <w:ilvl w:val="0"/>
          <w:numId w:val="1"/>
        </w:numPr>
        <w:rPr>
          <w:i/>
          <w:sz w:val="24"/>
          <w:szCs w:val="24"/>
        </w:rPr>
      </w:pPr>
      <w:proofErr w:type="spellStart"/>
      <w:r w:rsidRPr="00245ED9">
        <w:rPr>
          <w:i/>
          <w:sz w:val="24"/>
          <w:szCs w:val="24"/>
        </w:rPr>
        <w:t>А.С.П</w:t>
      </w:r>
      <w:r w:rsidR="00245ED9">
        <w:rPr>
          <w:i/>
          <w:sz w:val="24"/>
          <w:szCs w:val="24"/>
        </w:rPr>
        <w:t>ушкин</w:t>
      </w:r>
      <w:proofErr w:type="spellEnd"/>
      <w:r w:rsidR="00245ED9">
        <w:rPr>
          <w:i/>
          <w:sz w:val="24"/>
          <w:szCs w:val="24"/>
        </w:rPr>
        <w:t xml:space="preserve"> </w:t>
      </w:r>
      <w:r w:rsidRPr="00245ED9">
        <w:rPr>
          <w:i/>
          <w:sz w:val="24"/>
          <w:szCs w:val="24"/>
        </w:rPr>
        <w:t>говорил: «Что за прелесть эти сказки! Каждая есть поэма!»</w:t>
      </w:r>
      <w:r w:rsidR="00245ED9">
        <w:rPr>
          <w:i/>
          <w:sz w:val="24"/>
          <w:szCs w:val="24"/>
        </w:rPr>
        <w:t xml:space="preserve"> Запиши отличительные черты жанра сказок.</w:t>
      </w:r>
    </w:p>
    <w:p w:rsidR="00245ED9" w:rsidRDefault="00245ED9" w:rsidP="00245ED9">
      <w:pPr>
        <w:pStyle w:val="a3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--------------------------------------------------------------------------------------------------------------------  </w:t>
      </w:r>
    </w:p>
    <w:p w:rsidR="00245ED9" w:rsidRDefault="00245ED9" w:rsidP="00245ED9">
      <w:pPr>
        <w:pStyle w:val="a3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--------------------------------------------------------------------------------------------------------------------  </w:t>
      </w:r>
    </w:p>
    <w:p w:rsidR="00245ED9" w:rsidRPr="00245ED9" w:rsidRDefault="00245ED9" w:rsidP="00245ED9">
      <w:pPr>
        <w:pStyle w:val="a3"/>
        <w:rPr>
          <w:i/>
          <w:sz w:val="24"/>
          <w:szCs w:val="24"/>
        </w:rPr>
      </w:pPr>
      <w:r>
        <w:rPr>
          <w:i/>
          <w:sz w:val="24"/>
          <w:szCs w:val="24"/>
        </w:rPr>
        <w:t>--------------------------------------------------------------------------------------------------------------------</w:t>
      </w:r>
    </w:p>
    <w:sectPr w:rsidR="00245ED9" w:rsidRPr="00245ED9" w:rsidSect="00BF67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13C8F"/>
    <w:multiLevelType w:val="hybridMultilevel"/>
    <w:tmpl w:val="FC3E9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66637A"/>
    <w:multiLevelType w:val="hybridMultilevel"/>
    <w:tmpl w:val="1DDE50B6"/>
    <w:lvl w:ilvl="0" w:tplc="F710AF5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88075A3"/>
    <w:multiLevelType w:val="hybridMultilevel"/>
    <w:tmpl w:val="F808FCCA"/>
    <w:lvl w:ilvl="0" w:tplc="B4524A9E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47F6ED0"/>
    <w:multiLevelType w:val="hybridMultilevel"/>
    <w:tmpl w:val="95A4407C"/>
    <w:lvl w:ilvl="0" w:tplc="D4D80D5A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74A"/>
    <w:rsid w:val="000F62DE"/>
    <w:rsid w:val="00245ED9"/>
    <w:rsid w:val="003B5A75"/>
    <w:rsid w:val="00883A3B"/>
    <w:rsid w:val="00940C70"/>
    <w:rsid w:val="00AF79D8"/>
    <w:rsid w:val="00BF5C07"/>
    <w:rsid w:val="00BF674A"/>
    <w:rsid w:val="00C5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14710-9EF7-4C00-A8F8-D6578527B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74A"/>
    <w:pPr>
      <w:ind w:left="720"/>
      <w:contextualSpacing/>
    </w:pPr>
  </w:style>
  <w:style w:type="table" w:styleId="a4">
    <w:name w:val="Table Grid"/>
    <w:basedOn w:val="a1"/>
    <w:uiPriority w:val="39"/>
    <w:rsid w:val="00BF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10F6C-4C22-41CD-92E1-BE399E4EB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2014-12-15T19:25:00Z</dcterms:created>
  <dcterms:modified xsi:type="dcterms:W3CDTF">2014-12-15T21:01:00Z</dcterms:modified>
</cp:coreProperties>
</file>